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58"/>
          <w:szCs w:val="58"/>
        </w:rPr>
      </w:pPr>
      <w:r>
        <w:rPr>
          <w:sz w:val="58"/>
          <w:szCs w:val="58"/>
          <w:rtl w:val="0"/>
          <w:lang w:val="en-US"/>
        </w:rPr>
        <w:t>Prompt (this is how I know you can do this in writing):</w:t>
      </w:r>
    </w:p>
    <w:p>
      <w:pPr>
        <w:pStyle w:val="Body"/>
        <w:rPr>
          <w:sz w:val="58"/>
          <w:szCs w:val="58"/>
        </w:rPr>
      </w:pPr>
    </w:p>
    <w:p>
      <w:pPr>
        <w:pStyle w:val="Body"/>
        <w:rPr>
          <w:sz w:val="58"/>
          <w:szCs w:val="58"/>
        </w:rPr>
      </w:pPr>
    </w:p>
    <w:p>
      <w:pPr>
        <w:pStyle w:val="Body"/>
        <w:rPr>
          <w:sz w:val="58"/>
          <w:szCs w:val="58"/>
        </w:rPr>
      </w:pPr>
    </w:p>
    <w:p>
      <w:pPr>
        <w:pStyle w:val="Body"/>
        <w:rPr>
          <w:sz w:val="58"/>
          <w:szCs w:val="58"/>
        </w:rPr>
      </w:pPr>
      <w:r>
        <w:rPr>
          <w:sz w:val="58"/>
          <w:szCs w:val="58"/>
          <w:rtl w:val="0"/>
          <w:lang w:val="en-US"/>
        </w:rPr>
        <w:t>You know how to say what you are going to do and where you are going to go.  In 10 sentences, give me an answer to the following:</w:t>
      </w:r>
    </w:p>
    <w:p>
      <w:pPr>
        <w:pStyle w:val="Body"/>
        <w:rPr>
          <w:sz w:val="58"/>
          <w:szCs w:val="58"/>
        </w:rPr>
      </w:pPr>
    </w:p>
    <w:p>
      <w:pPr>
        <w:pStyle w:val="Body"/>
        <w:rPr>
          <w:sz w:val="58"/>
          <w:szCs w:val="58"/>
        </w:rPr>
      </w:pPr>
    </w:p>
    <w:p>
      <w:pPr>
        <w:pStyle w:val="Body"/>
        <w:rPr>
          <w:sz w:val="58"/>
          <w:szCs w:val="58"/>
        </w:rPr>
      </w:pPr>
    </w:p>
    <w:p>
      <w:pPr>
        <w:pStyle w:val="Body"/>
      </w:pPr>
      <w:r>
        <w:rPr>
          <w:sz w:val="58"/>
          <w:szCs w:val="58"/>
          <w:rtl w:val="0"/>
          <w:lang w:val="en-US"/>
        </w:rPr>
        <w:t>The weekend is coming up.  What are your plans?  What are your friends (mes amis) going to do?</w:t>
      </w: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