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AE" w:rsidRDefault="00BE5A17">
      <w:r>
        <w:t>Je m’appelle __________________________.</w:t>
      </w:r>
    </w:p>
    <w:p w:rsidR="00BE5A17" w:rsidRDefault="00BE5A17">
      <w:r>
        <w:rPr>
          <w:i/>
        </w:rPr>
        <w:t>Utilisez qui pour lier les deux idées ensemble.</w:t>
      </w:r>
    </w:p>
    <w:p w:rsidR="00BE5A17" w:rsidRDefault="00BE5A17">
      <w:r>
        <w:tab/>
        <w:t>Le lion est grand.  Le lion parle.</w:t>
      </w:r>
    </w:p>
    <w:p w:rsidR="00BE5A17" w:rsidRDefault="00BE5A17">
      <w:r>
        <w:tab/>
        <w:t>Le rat porte un manteau.  Le rat est petit.</w:t>
      </w:r>
    </w:p>
    <w:p w:rsidR="00BE5A17" w:rsidRDefault="00BE5A17">
      <w:r>
        <w:tab/>
        <w:t>Les amis trouvent le trésor.  Les amis sont vieux.</w:t>
      </w:r>
    </w:p>
    <w:p w:rsidR="00BE5A17" w:rsidRDefault="00BE5A17">
      <w:r>
        <w:tab/>
        <w:t>La petite fille dort.  La petite fille a une bouche de très grande.</w:t>
      </w:r>
    </w:p>
    <w:p w:rsidR="00BE5A17" w:rsidRDefault="00BE5A17">
      <w:r>
        <w:tab/>
        <w:t>L’ordinateur marche.  L’ordinateur est petit.</w:t>
      </w:r>
    </w:p>
    <w:p w:rsidR="00BE5A17" w:rsidRDefault="00BE5A17">
      <w:r>
        <w:tab/>
        <w:t>Le fauteuil est au coin de la salle.  Le fauteuil est blanc.</w:t>
      </w:r>
    </w:p>
    <w:p w:rsidR="00BE5A17" w:rsidRDefault="00BE5A17">
      <w:r>
        <w:tab/>
        <w:t>La chaise à bascule est marron.  Elle est vieille.</w:t>
      </w:r>
    </w:p>
    <w:p w:rsidR="00BE5A17" w:rsidRDefault="00BE5A17">
      <w:r>
        <w:tab/>
        <w:t xml:space="preserve">Monsieur </w:t>
      </w:r>
      <w:proofErr w:type="spellStart"/>
      <w:r>
        <w:t>LeBlanc</w:t>
      </w:r>
      <w:proofErr w:type="spellEnd"/>
      <w:r>
        <w:t xml:space="preserve"> mange les frites.  Monsieur </w:t>
      </w:r>
      <w:proofErr w:type="spellStart"/>
      <w:r>
        <w:t>LeBlanc</w:t>
      </w:r>
      <w:proofErr w:type="spellEnd"/>
      <w:r>
        <w:t xml:space="preserve"> est heureux.</w:t>
      </w:r>
    </w:p>
    <w:p w:rsidR="00BE5A17" w:rsidRDefault="00BE5A17">
      <w:r>
        <w:tab/>
        <w:t>Le panier est plein d’œufs.  Le panier est marron.</w:t>
      </w:r>
    </w:p>
    <w:p w:rsidR="00BE5A17" w:rsidRDefault="00BE5A17">
      <w:r>
        <w:tab/>
        <w:t>Le lapin bouge facilement.  Le lapin a des oreilles de très grands.</w:t>
      </w:r>
    </w:p>
    <w:p w:rsidR="00BE5A17" w:rsidRDefault="00BE5A17">
      <w:r>
        <w:tab/>
        <w:t>La famille répare la maison.  La maison a beaucoup de trous.</w:t>
      </w:r>
    </w:p>
    <w:p w:rsidR="00BE5A17" w:rsidRDefault="00BE5A17">
      <w:r>
        <w:tab/>
        <w:t>Le portable tombe dans l’eau.  Le portable a un écran.</w:t>
      </w:r>
    </w:p>
    <w:p w:rsidR="00BE5A17" w:rsidRDefault="00BE5A17">
      <w:r>
        <w:tab/>
        <w:t>La piscine est en ville.  La piscine a la forme d’un poisson.</w:t>
      </w:r>
    </w:p>
    <w:p w:rsidR="00BE5A17" w:rsidRDefault="00BE5A17">
      <w:r>
        <w:tab/>
        <w:t xml:space="preserve">Le vélo est tombé en panne.  Le vélo est caché derrière </w:t>
      </w:r>
      <w:proofErr w:type="gramStart"/>
      <w:r>
        <w:t>une</w:t>
      </w:r>
      <w:proofErr w:type="gramEnd"/>
      <w:r>
        <w:t xml:space="preserve"> arbuste.</w:t>
      </w:r>
    </w:p>
    <w:p w:rsidR="00BE5A17" w:rsidRDefault="00BE5A17">
      <w:r>
        <w:tab/>
        <w:t>L’autobus arrive à l’école.  L’</w:t>
      </w:r>
      <w:r w:rsidR="00D22A6A">
        <w:t>autobus pue.</w:t>
      </w:r>
    </w:p>
    <w:p w:rsidR="00D22A6A" w:rsidRDefault="00D22A6A">
      <w:bookmarkStart w:id="0" w:name="_GoBack"/>
      <w:bookmarkEnd w:id="0"/>
    </w:p>
    <w:p w:rsidR="00BE5A17" w:rsidRPr="00BE5A17" w:rsidRDefault="00BE5A17"/>
    <w:sectPr w:rsidR="00BE5A17" w:rsidRPr="00BE5A17" w:rsidSect="00BE5A17">
      <w:pgSz w:w="11906" w:h="16838"/>
      <w:pgMar w:top="36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17"/>
    <w:rsid w:val="007519AE"/>
    <w:rsid w:val="00BE5A17"/>
    <w:rsid w:val="00D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2012-04-22T03:46:00Z</dcterms:created>
  <dcterms:modified xsi:type="dcterms:W3CDTF">2012-04-22T03:57:00Z</dcterms:modified>
</cp:coreProperties>
</file>